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6C0D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</w:p>
    <w:p w14:paraId="72CEED36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6F1D31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4CBF9BEB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1: General Statements</w:t>
      </w:r>
    </w:p>
    <w:p w14:paraId="6DCD6C45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National English Spelling Competition Georgia (hereinafter NESC-GE) is registered as a</w:t>
      </w:r>
    </w:p>
    <w:p w14:paraId="7CBF9477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noncommercial legal entity in accordance with Georgian legislation as of 05.07.2013</w:t>
      </w:r>
    </w:p>
    <w:p w14:paraId="5CAF8DBE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Name of the entity: National English Spelling Competition Georgia</w:t>
      </w:r>
    </w:p>
    <w:p w14:paraId="55DD9D3F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3. NESC-GE's address is: Tbilisi, I. </w:t>
      </w:r>
      <w:proofErr w:type="spellStart"/>
      <w:r w:rsidRPr="00D22F53">
        <w:rPr>
          <w:rFonts w:ascii="Times New Roman" w:hAnsi="Times New Roman" w:cs="Times New Roman"/>
          <w:color w:val="343434"/>
        </w:rPr>
        <w:t>Tchavtchavadze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Ave. #11, Georgia.</w:t>
      </w:r>
    </w:p>
    <w:p w14:paraId="31E650F4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 xml:space="preserve">4. E-mail of NESC-GE: </w:t>
      </w:r>
      <w:hyperlink r:id="rId4" w:history="1">
        <w:r w:rsidR="00D22F53" w:rsidRPr="00D22F53">
          <w:rPr>
            <w:rStyle w:val="Hyperlink"/>
            <w:rFonts w:ascii="Times New Roman" w:hAnsi="Times New Roman" w:cs="Times New Roman"/>
          </w:rPr>
          <w:t>nesc.ge@gmail.com</w:t>
        </w:r>
      </w:hyperlink>
    </w:p>
    <w:p w14:paraId="6BBC7D06" w14:textId="77777777" w:rsidR="00D22F53" w:rsidRPr="00D22F53" w:rsidRDefault="00D22F53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39154DF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2: Mission</w:t>
      </w:r>
    </w:p>
    <w:p w14:paraId="015C96B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1. NESC-GE's mission is to support and enhance the educational experience of youth and </w:t>
      </w:r>
      <w:proofErr w:type="gramStart"/>
      <w:r w:rsidRPr="00D22F53">
        <w:rPr>
          <w:rFonts w:ascii="Times New Roman" w:hAnsi="Times New Roman" w:cs="Times New Roman"/>
          <w:color w:val="343434"/>
        </w:rPr>
        <w:t>teachers</w:t>
      </w:r>
      <w:proofErr w:type="gramEnd"/>
      <w:r w:rsidRPr="00D22F53">
        <w:rPr>
          <w:rFonts w:ascii="Times New Roman" w:hAnsi="Times New Roman" w:cs="Times New Roman"/>
          <w:color w:val="343434"/>
        </w:rPr>
        <w:t xml:space="preserve"> in</w:t>
      </w:r>
    </w:p>
    <w:p w14:paraId="580F5EE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Georgia and internationally.</w:t>
      </w:r>
    </w:p>
    <w:p w14:paraId="60B864A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NESC-GE applies these guiding strategies in pursuit of its mission:</w:t>
      </w:r>
    </w:p>
    <w:p w14:paraId="1CFA9B2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2.1. Motivate students and teachers to improve themselves academically by recognizing </w:t>
      </w:r>
      <w:proofErr w:type="gramStart"/>
      <w:r w:rsidRPr="00D22F53">
        <w:rPr>
          <w:rFonts w:ascii="Times New Roman" w:hAnsi="Times New Roman" w:cs="Times New Roman"/>
          <w:color w:val="343434"/>
        </w:rPr>
        <w:t>their</w:t>
      </w:r>
      <w:proofErr w:type="gramEnd"/>
    </w:p>
    <w:p w14:paraId="551F3FB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achievements publically and rewarding them for excellent performance;</w:t>
      </w:r>
    </w:p>
    <w:p w14:paraId="2ADC6F2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2.2. Utilize and introduce innovative technology and methodology to make the learning experience</w:t>
      </w:r>
    </w:p>
    <w:p w14:paraId="65A107E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accessible, effective and fun for all students and teachers;</w:t>
      </w:r>
    </w:p>
    <w:p w14:paraId="6DBA0A5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2.3. Promote broad public collaboration in NESC-GE</w:t>
      </w:r>
    </w:p>
    <w:p w14:paraId="152C172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’s work so that</w:t>
      </w:r>
    </w:p>
    <w:p w14:paraId="57821C8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NESC-GE</w:t>
      </w:r>
    </w:p>
    <w:p w14:paraId="358E02B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’s mission is</w:t>
      </w:r>
    </w:p>
    <w:p w14:paraId="240B413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embraced and empowered by Georgian society;</w:t>
      </w:r>
    </w:p>
    <w:p w14:paraId="5ED16B7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2.4. Strive for transparency and accountability to Georgian society in all organizational activities</w:t>
      </w:r>
    </w:p>
    <w:p w14:paraId="23148C9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and operations</w:t>
      </w:r>
    </w:p>
    <w:p w14:paraId="66619CC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49C91D3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3: Board</w:t>
      </w:r>
    </w:p>
    <w:p w14:paraId="4371CDE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The Board is the highest governing body of NESC-GE. It sets the main strategy and directions of</w:t>
      </w:r>
    </w:p>
    <w:p w14:paraId="7FF4B60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NESC-GE</w:t>
      </w:r>
    </w:p>
    <w:p w14:paraId="69F7798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’s activities. In addition, the</w:t>
      </w:r>
    </w:p>
    <w:p w14:paraId="55FE851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Board oversees the work of the Executive Director. The Board</w:t>
      </w:r>
    </w:p>
    <w:p w14:paraId="2043A02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approves the Executive Director ’s</w:t>
      </w:r>
    </w:p>
    <w:p w14:paraId="5D642D9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selection and job description.</w:t>
      </w:r>
    </w:p>
    <w:p w14:paraId="67350A5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The Board adopts decisions by majority of Board members, unless otherwise specified by this</w:t>
      </w:r>
    </w:p>
    <w:p w14:paraId="78DB60D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charter.</w:t>
      </w:r>
    </w:p>
    <w:p w14:paraId="131EBD6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 The decision to reorganize or to dissolve NESC-GE is taken by the Board by majority vote.</w:t>
      </w:r>
    </w:p>
    <w:p w14:paraId="1D559D6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4. The Board meets in person or conducts on-line meetings at least four times per year (quarterly).</w:t>
      </w:r>
    </w:p>
    <w:p w14:paraId="7883F84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According to the decision of the Executive Director or the Board Chairperson, whichever is calling the</w:t>
      </w:r>
    </w:p>
    <w:p w14:paraId="79D83AF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meetings, agenda shall be disseminated between the members of the Board via email; Board Members</w:t>
      </w:r>
    </w:p>
    <w:p w14:paraId="775B161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shall provide their agenda points via the same means.</w:t>
      </w:r>
    </w:p>
    <w:p w14:paraId="7C6B034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lastRenderedPageBreak/>
        <w:t>5. Both electronic and paper records of Board meetings should be kept with NESC-GE administration.</w:t>
      </w:r>
    </w:p>
    <w:p w14:paraId="306AEC4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All Members of the Board shall have access to the Board documents.</w:t>
      </w:r>
    </w:p>
    <w:p w14:paraId="10F64B8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6. A Board meeting is called by the Chairperson of the Board, Executive Director, or by any two of its</w:t>
      </w:r>
    </w:p>
    <w:p w14:paraId="53BBA88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members.</w:t>
      </w:r>
    </w:p>
    <w:p w14:paraId="613CDE8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 The Board:</w:t>
      </w:r>
    </w:p>
    <w:p w14:paraId="7732475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7.1 Elects the Chairperson from the Members of the Board through secret or open ballot;</w:t>
      </w:r>
    </w:p>
    <w:p w14:paraId="5EE8EF4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7.2 Elects the Executive Director through secret or open ballot;</w:t>
      </w:r>
    </w:p>
    <w:p w14:paraId="2930B36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7.3 Elects Board members through secret or open ballot;</w:t>
      </w:r>
    </w:p>
    <w:p w14:paraId="4C5EBE1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7.4 Participates in the elaboration of the strategic plan and defines the main activity areas of NESC-</w:t>
      </w:r>
    </w:p>
    <w:p w14:paraId="69AEA1F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GE;</w:t>
      </w:r>
    </w:p>
    <w:p w14:paraId="6B884A0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7.5 Adopts a new charter or amends by a majority vote</w:t>
      </w:r>
    </w:p>
    <w:p w14:paraId="668C214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7.6 Makes decisions concerning the membership of NESC-GE in registered organizations and</w:t>
      </w:r>
    </w:p>
    <w:p w14:paraId="28E609B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participation in the establishment of any legal entity;</w:t>
      </w:r>
    </w:p>
    <w:p w14:paraId="1C10B38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7.7 Approves the job description of the Executive Director;</w:t>
      </w:r>
    </w:p>
    <w:p w14:paraId="47C37B3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7.8 The Board may remove the Executive Director with a majority vote, through secret or open</w:t>
      </w:r>
    </w:p>
    <w:p w14:paraId="315B940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ballot. Grounds for removal of the member shall be determined by Board Members and recorded in</w:t>
      </w:r>
    </w:p>
    <w:p w14:paraId="214B75B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 written form;</w:t>
      </w:r>
    </w:p>
    <w:p w14:paraId="66F0A448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7.9 Decides on other issues that are not directly given in this Charter.</w:t>
      </w:r>
    </w:p>
    <w:p w14:paraId="38DB491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8. In case of early termination of the authority of a Board Member, the Chairperson or Executive</w:t>
      </w:r>
    </w:p>
    <w:p w14:paraId="4F8F65D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Director is obliged to summon an extraordinary meeting of the Board. This meeting shall review</w:t>
      </w:r>
    </w:p>
    <w:p w14:paraId="4B42162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applications for membership and must appoint a new member. The new member will be elected for the</w:t>
      </w:r>
    </w:p>
    <w:p w14:paraId="4158F9D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term of the member whose membership has been terminated.</w:t>
      </w:r>
    </w:p>
    <w:p w14:paraId="0D746F0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9. The Board meetings are organized by the Chairperson or Executive Director.</w:t>
      </w:r>
    </w:p>
    <w:p w14:paraId="46D3A6B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10. The Board Members are notified about the meeting no less than five business days earlier via email,</w:t>
      </w:r>
    </w:p>
    <w:p w14:paraId="40B0D35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together with agenda and all materials.</w:t>
      </w:r>
    </w:p>
    <w:p w14:paraId="5AA978C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11. In general, the Board is authorized to make a decision if a majority of its total members are present</w:t>
      </w:r>
    </w:p>
    <w:p w14:paraId="328BCDB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at a meeting, either physically or via electronic means.</w:t>
      </w:r>
    </w:p>
    <w:p w14:paraId="385F309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12. If the Board Meeting is not attended by the minimal amount of members set by this Charter,</w:t>
      </w:r>
    </w:p>
    <w:p w14:paraId="36D794D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Chairperson or Executive Director within one week shall convene new meeting, which will be</w:t>
      </w:r>
    </w:p>
    <w:p w14:paraId="0775548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authorized to make decisions if at least 1/2 of the Board Members will attend it. By the unanimous</w:t>
      </w:r>
    </w:p>
    <w:p w14:paraId="3B3935E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decision of the attendants it is possible to skip the procedure described in this paragraph. In this case the</w:t>
      </w:r>
    </w:p>
    <w:p w14:paraId="1CD6D8B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meeting shall be authorized to discuss issues set in the agenda.</w:t>
      </w:r>
    </w:p>
    <w:p w14:paraId="79446B2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13. At the moment of registration, Board members have been elected by NESC-GE founders. After the</w:t>
      </w:r>
    </w:p>
    <w:p w14:paraId="50CF710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registration Board will elect Board members.</w:t>
      </w:r>
    </w:p>
    <w:p w14:paraId="412F629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14. Board meeting minutes shall be signed by chairman and secretary of the meeting. They are</w:t>
      </w:r>
    </w:p>
    <w:p w14:paraId="51E7422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responsible for accuracy and validity of the meeting minutes</w:t>
      </w:r>
    </w:p>
    <w:p w14:paraId="2FE0DA0F" w14:textId="77777777" w:rsidR="008E65A5" w:rsidRPr="00D22F53" w:rsidRDefault="008E65A5" w:rsidP="008E65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601A44C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15. Members of the Board:</w:t>
      </w:r>
    </w:p>
    <w:p w14:paraId="6ACD12C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- </w:t>
      </w:r>
      <w:proofErr w:type="spellStart"/>
      <w:r w:rsidRPr="00D22F53">
        <w:rPr>
          <w:rFonts w:ascii="Times New Roman" w:hAnsi="Times New Roman" w:cs="Times New Roman"/>
          <w:color w:val="343434"/>
        </w:rPr>
        <w:t>Khatia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</w:t>
      </w:r>
      <w:proofErr w:type="spellStart"/>
      <w:r w:rsidRPr="00D22F53">
        <w:rPr>
          <w:rFonts w:ascii="Times New Roman" w:hAnsi="Times New Roman" w:cs="Times New Roman"/>
          <w:color w:val="343434"/>
        </w:rPr>
        <w:t>Tsiramua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- born on 26.11.1982 in Zugdidi, living in Zugdidi, </w:t>
      </w:r>
      <w:proofErr w:type="spellStart"/>
      <w:r w:rsidRPr="00D22F53">
        <w:rPr>
          <w:rFonts w:ascii="Times New Roman" w:hAnsi="Times New Roman" w:cs="Times New Roman"/>
          <w:color w:val="343434"/>
        </w:rPr>
        <w:t>Borjomis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Kucha #16. ID N.</w:t>
      </w:r>
    </w:p>
    <w:p w14:paraId="58574F7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b1093933, Personal N. 19001020229.</w:t>
      </w:r>
    </w:p>
    <w:p w14:paraId="2891428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-Giorgi </w:t>
      </w:r>
      <w:proofErr w:type="spellStart"/>
      <w:r w:rsidRPr="00D22F53">
        <w:rPr>
          <w:rFonts w:ascii="Times New Roman" w:hAnsi="Times New Roman" w:cs="Times New Roman"/>
          <w:color w:val="343434"/>
        </w:rPr>
        <w:t>Datunashvili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- born on 15.07.1970 in Tbilisi, living in Tbilisi, I. </w:t>
      </w:r>
      <w:proofErr w:type="spellStart"/>
      <w:r w:rsidRPr="00D22F53">
        <w:rPr>
          <w:rFonts w:ascii="Times New Roman" w:hAnsi="Times New Roman" w:cs="Times New Roman"/>
          <w:color w:val="343434"/>
        </w:rPr>
        <w:t>Tchavtchavadze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Ave. #11.</w:t>
      </w:r>
    </w:p>
    <w:p w14:paraId="67B31AC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ID N. g0754026, Personal N. 01008037820.</w:t>
      </w:r>
    </w:p>
    <w:p w14:paraId="5D16176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- Ilia </w:t>
      </w:r>
      <w:proofErr w:type="spellStart"/>
      <w:r w:rsidRPr="00D22F53">
        <w:rPr>
          <w:rFonts w:ascii="Times New Roman" w:hAnsi="Times New Roman" w:cs="Times New Roman"/>
          <w:color w:val="343434"/>
        </w:rPr>
        <w:t>Zukakishvili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(Chairperson of the Board) - born on 24.09.1974 in Tbilisi, living in Tbilisi, </w:t>
      </w:r>
      <w:proofErr w:type="spellStart"/>
      <w:r w:rsidRPr="00D22F53">
        <w:rPr>
          <w:rFonts w:ascii="Times New Roman" w:hAnsi="Times New Roman" w:cs="Times New Roman"/>
          <w:color w:val="343434"/>
        </w:rPr>
        <w:t>Vake</w:t>
      </w:r>
      <w:proofErr w:type="spellEnd"/>
    </w:p>
    <w:p w14:paraId="338DD57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Region, </w:t>
      </w:r>
      <w:proofErr w:type="spellStart"/>
      <w:r w:rsidRPr="00D22F53">
        <w:rPr>
          <w:rFonts w:ascii="Times New Roman" w:hAnsi="Times New Roman" w:cs="Times New Roman"/>
          <w:color w:val="343434"/>
        </w:rPr>
        <w:t>Atenis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Kucha 6/8 Apt. 26. ID N. 12IA76268, Personal N. 01030023093.</w:t>
      </w:r>
    </w:p>
    <w:p w14:paraId="63421AE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- Giorgi </w:t>
      </w:r>
      <w:proofErr w:type="spellStart"/>
      <w:r w:rsidRPr="00D22F53">
        <w:rPr>
          <w:rFonts w:ascii="Times New Roman" w:hAnsi="Times New Roman" w:cs="Times New Roman"/>
          <w:color w:val="343434"/>
        </w:rPr>
        <w:t>Rukhadze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- born on 15.04.1975 in Tbilisi, living in Tbilisi, </w:t>
      </w:r>
      <w:proofErr w:type="spellStart"/>
      <w:r w:rsidRPr="00D22F53">
        <w:rPr>
          <w:rFonts w:ascii="Times New Roman" w:hAnsi="Times New Roman" w:cs="Times New Roman"/>
          <w:color w:val="343434"/>
        </w:rPr>
        <w:t>Lamis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Kucha #4. ID N.</w:t>
      </w:r>
    </w:p>
    <w:p w14:paraId="7A0EFB5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13IB22218, Personal N. 01023003699.</w:t>
      </w:r>
    </w:p>
    <w:p w14:paraId="2BCE0AC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4: Board Membership</w:t>
      </w:r>
    </w:p>
    <w:p w14:paraId="1A7F849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The Board is composed of minimum 3 and maximum 9 members. Board members are elected by</w:t>
      </w:r>
    </w:p>
    <w:p w14:paraId="290DDBE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Board, with majority of votes. Natural persons and registered legal entities are authorized to be</w:t>
      </w:r>
    </w:p>
    <w:p w14:paraId="13BA51B0" w14:textId="77777777" w:rsidR="002D59BE" w:rsidRPr="00D22F53" w:rsidRDefault="00D22F53" w:rsidP="00D22F53">
      <w:pPr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members of the Board.</w:t>
      </w:r>
    </w:p>
    <w:p w14:paraId="6DDC90D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Members' term of authority is 3 years. Board Member's term expires after new member is elected.</w:t>
      </w:r>
    </w:p>
    <w:p w14:paraId="41ACB7D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 In case there is no quorum, or by any other reason, it is impossible to elect new members, the Board</w:t>
      </w:r>
    </w:p>
    <w:p w14:paraId="1A16383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may reinstate former members. In this case the Board shall start voting from the most recent former</w:t>
      </w:r>
    </w:p>
    <w:p w14:paraId="617809F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member and will vote one by one by simple majority until quorum is reached.</w:t>
      </w:r>
    </w:p>
    <w:p w14:paraId="552272F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4. Annually, Chairperson of the Board shall draft and/or review the list of members. In case of</w:t>
      </w:r>
    </w:p>
    <w:p w14:paraId="25A03BD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necessity, Board shall elect new members and make proper documentation for changes in membership.</w:t>
      </w:r>
    </w:p>
    <w:p w14:paraId="0F24EBC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This shall be immediately reflected on the NESC-GE's official web site.</w:t>
      </w:r>
    </w:p>
    <w:p w14:paraId="16769D2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5. Every natural person and registered legal entity may apply in writing to become a member of the</w:t>
      </w:r>
    </w:p>
    <w:p w14:paraId="5F784CF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Board. The Board votes on candidacy, if at least 2 members support it.</w:t>
      </w:r>
    </w:p>
    <w:p w14:paraId="252D917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6. If there are several candidates for the position, candidate (candidates) with a majority of votes shall</w:t>
      </w:r>
    </w:p>
    <w:p w14:paraId="60329E7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be elected, however, with no less than a majority of the full composition of the Board present. If there is</w:t>
      </w:r>
    </w:p>
    <w:p w14:paraId="10F5BDA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only one candidate, he/she shall be considered elected if he/she is supported by a majority of the full</w:t>
      </w:r>
    </w:p>
    <w:p w14:paraId="3E789C2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composition of the Board. Board Members are voted on individually.</w:t>
      </w:r>
    </w:p>
    <w:p w14:paraId="340AAB9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 If for any reason, the number of Board members shall be less than 3, a special meeting shall be</w:t>
      </w:r>
    </w:p>
    <w:p w14:paraId="1866185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convened to elect new members.</w:t>
      </w:r>
    </w:p>
    <w:p w14:paraId="1FBFF8C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8. After expiration of his/her first term, if a member desires to remain in the position for a second term,</w:t>
      </w:r>
    </w:p>
    <w:p w14:paraId="22B7AED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the consent of a majority of Board members is required. In case of absence of such consent, member</w:t>
      </w:r>
    </w:p>
    <w:p w14:paraId="7BBBC2C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cannot remain his position for the second term. After two terms a Board member remains off the Board</w:t>
      </w:r>
    </w:p>
    <w:p w14:paraId="6D2B2C9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for one year before being eligible to reapply.</w:t>
      </w:r>
    </w:p>
    <w:p w14:paraId="2C5BA6C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9. All members of the Board are obliged to comply with Charter of NESC-GE.</w:t>
      </w:r>
    </w:p>
    <w:p w14:paraId="53190F9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10. Any member of the Board may resign on the basis of a written statement. If a member violates this</w:t>
      </w:r>
    </w:p>
    <w:p w14:paraId="037890D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Charter or hinders the reputation of NESC-GE he/she shall be removed from that position with a</w:t>
      </w:r>
    </w:p>
    <w:p w14:paraId="43585DC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majority of the votes. Grounds for removal of the member shall be determined by remaining members</w:t>
      </w:r>
    </w:p>
    <w:p w14:paraId="3013139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and recorded in written form.</w:t>
      </w:r>
    </w:p>
    <w:p w14:paraId="66E3F97F" w14:textId="77777777" w:rsidR="00D22F53" w:rsidRPr="00D22F53" w:rsidRDefault="00D22F53" w:rsidP="00D22F53">
      <w:pPr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11. Member of the Board does not participate in the voting and does not have the right to vote if:</w:t>
      </w:r>
    </w:p>
    <w:p w14:paraId="52E7755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11.1. His / Her candidacy shall be voted for the extension of the term;</w:t>
      </w:r>
    </w:p>
    <w:p w14:paraId="148CB21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11.2. Issue of his/her resignation is being discussed;</w:t>
      </w:r>
    </w:p>
    <w:p w14:paraId="7499EEE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11.3. The Board discusses the issues which are directly or indirectly connected to the member.</w:t>
      </w:r>
    </w:p>
    <w:p w14:paraId="506E209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5: Chairperson of the Board</w:t>
      </w:r>
    </w:p>
    <w:p w14:paraId="2BE59F5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Chairperson is elected from the members of the Board with majority of votes and for a period of 3</w:t>
      </w:r>
    </w:p>
    <w:p w14:paraId="231DCB6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(three) years.</w:t>
      </w:r>
    </w:p>
    <w:p w14:paraId="49120F1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If member is elected as a Chairperson in his/her final year of membership, membership will be</w:t>
      </w:r>
    </w:p>
    <w:p w14:paraId="54DA57F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extended until his/her term as Chairperson is expired.</w:t>
      </w:r>
    </w:p>
    <w:p w14:paraId="576DCB2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 Chairperson of the Board:</w:t>
      </w:r>
    </w:p>
    <w:p w14:paraId="2A16FC3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3.1. Supervises performance of the Executive Director. In absence of the Executive Director,</w:t>
      </w:r>
    </w:p>
    <w:p w14:paraId="4ED5D50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performs executive functions.</w:t>
      </w:r>
    </w:p>
    <w:p w14:paraId="7C59E5E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3.2. Conducts proper organization of the Board meetings and production of meeting protocols. If</w:t>
      </w:r>
    </w:p>
    <w:p w14:paraId="1FD5948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necessary, assembles special Board meetings. This authority may be transferred to the Executive</w:t>
      </w:r>
    </w:p>
    <w:p w14:paraId="5FAFCF2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Director, to other members of the administration and/or one of the members of the Board.</w:t>
      </w:r>
    </w:p>
    <w:p w14:paraId="76AA789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3.3. Conducts Board meetings;</w:t>
      </w:r>
    </w:p>
    <w:p w14:paraId="04E0EA8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3.4. In the absence of, or at the request of the Executive Director, the Chairperson has full authority</w:t>
      </w:r>
    </w:p>
    <w:p w14:paraId="43924DB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to serve as legal representative of the organization unless otherwise decided by the Board;</w:t>
      </w:r>
    </w:p>
    <w:p w14:paraId="5EBCCF1B" w14:textId="77777777" w:rsidR="00D22F53" w:rsidRPr="00D22F53" w:rsidRDefault="00D22F53" w:rsidP="00D22F53">
      <w:pPr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3.5. Presents to the Board a plan for organizational changes for approval;</w:t>
      </w:r>
    </w:p>
    <w:p w14:paraId="0C62264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3.6. Carries out functions of Executive Director, in period prior to his/her election;</w:t>
      </w:r>
    </w:p>
    <w:p w14:paraId="2C63927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3.7. In case of special necessities, performs actions of the Executive Director.</w:t>
      </w:r>
    </w:p>
    <w:p w14:paraId="02F5BD5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3.8. Ensure that members of Board are in compliance with the present Charter.</w:t>
      </w:r>
    </w:p>
    <w:p w14:paraId="286C6BB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4. Unless otherwise decided by the Board, authority of the Chairperson starts on the day he/she is</w:t>
      </w:r>
    </w:p>
    <w:p w14:paraId="626E556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elected and ends at the moment when a new Chairperson is elected.</w:t>
      </w:r>
    </w:p>
    <w:p w14:paraId="3DCE56A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5. Only the Board is authorized to terminate authority of the Chairperson before the end of his/her</w:t>
      </w:r>
    </w:p>
    <w:p w14:paraId="2FDF64D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official term. Authority might be terminated if Chairperson is not fulfilling his/her obligations in</w:t>
      </w:r>
    </w:p>
    <w:p w14:paraId="282D5977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accordance with Charter, in case of abuse of authority or inappropriate behavior that threatens to</w:t>
      </w:r>
    </w:p>
    <w:p w14:paraId="6ECDE24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interfere with objectives of NESC-GE. Board shall elect new Chairperson at least one month before</w:t>
      </w:r>
    </w:p>
    <w:p w14:paraId="6B6E928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period of the former Chairperson ends. Early termination is possible if the issue is supported by at least</w:t>
      </w:r>
    </w:p>
    <w:p w14:paraId="0BF87C6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 majority of the Board members.</w:t>
      </w:r>
    </w:p>
    <w:p w14:paraId="56C8F47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6: Executive Director</w:t>
      </w:r>
    </w:p>
    <w:p w14:paraId="7656BDB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The Board Chairperson appoints the Executive Director for a period of one years, with consent of the</w:t>
      </w:r>
    </w:p>
    <w:p w14:paraId="78B9CCF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Board respectively. The Executive Director's term is automatically renewed annually unless otherwise</w:t>
      </w:r>
    </w:p>
    <w:p w14:paraId="0AF8AFFE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decided by the Board.</w:t>
      </w:r>
    </w:p>
    <w:p w14:paraId="018466C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Candidacy of the Executive Director shall be considered approved if approved by a majority of the</w:t>
      </w:r>
    </w:p>
    <w:p w14:paraId="4F67F9B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meeting attendees. Moreover, meeting must be attended by at least a majority of the full composition of</w:t>
      </w:r>
    </w:p>
    <w:p w14:paraId="62E4EE3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the Board.</w:t>
      </w:r>
    </w:p>
    <w:p w14:paraId="0394043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 In case the Executive Director is incapable of fulfilling his/her responsibilities, that function will be</w:t>
      </w:r>
    </w:p>
    <w:p w14:paraId="607236A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transferred to Chairperson.</w:t>
      </w:r>
    </w:p>
    <w:p w14:paraId="18A67C0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4. The Executive Director has full authority to serve as legal representative of the organization unless</w:t>
      </w:r>
    </w:p>
    <w:p w14:paraId="45F0111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otherwise decided by the Board. In the absence of, or at the request of the Executive Director, the Board</w:t>
      </w:r>
    </w:p>
    <w:p w14:paraId="25CBD02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Chairperson has the authority to serve as legal representative of the organization.</w:t>
      </w:r>
    </w:p>
    <w:p w14:paraId="16FD689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5. The Executive Director is responsible for developing the budget each year and presenting it to the</w:t>
      </w:r>
    </w:p>
    <w:p w14:paraId="12A275C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Board for majority approval by the Board. Any changes to the budget must be approved by a majority</w:t>
      </w:r>
    </w:p>
    <w:p w14:paraId="7D8DE02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of the Board.</w:t>
      </w:r>
    </w:p>
    <w:p w14:paraId="46DC6E1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6. The Executive Director is responsible for administering the financials of the NESC-GE and ensuring</w:t>
      </w:r>
    </w:p>
    <w:p w14:paraId="1177437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that financials are updated monthly on the official NESC-GE website and available to the Board for</w:t>
      </w:r>
    </w:p>
    <w:p w14:paraId="2763018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review.</w:t>
      </w:r>
    </w:p>
    <w:p w14:paraId="1C3F13E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7. In cooperation with the Chairperson, the Executive Director may create an advisory council</w:t>
      </w:r>
    </w:p>
    <w:p w14:paraId="3AEA652C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composed of internal and/or external experts or advisers.</w:t>
      </w:r>
    </w:p>
    <w:p w14:paraId="4D3818E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 xml:space="preserve">8. Executive Director of NESC-GE: - Davit </w:t>
      </w:r>
      <w:proofErr w:type="spellStart"/>
      <w:r w:rsidRPr="00D22F53">
        <w:rPr>
          <w:rFonts w:ascii="Times New Roman" w:hAnsi="Times New Roman" w:cs="Times New Roman"/>
          <w:color w:val="343434"/>
        </w:rPr>
        <w:t>Dopidze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- born on 01.09.1993 in </w:t>
      </w:r>
      <w:proofErr w:type="spellStart"/>
      <w:r w:rsidRPr="00D22F53">
        <w:rPr>
          <w:rFonts w:ascii="Times New Roman" w:hAnsi="Times New Roman" w:cs="Times New Roman"/>
          <w:color w:val="343434"/>
        </w:rPr>
        <w:t>Khashuri</w:t>
      </w:r>
      <w:proofErr w:type="spellEnd"/>
      <w:r w:rsidRPr="00D22F53">
        <w:rPr>
          <w:rFonts w:ascii="Times New Roman" w:hAnsi="Times New Roman" w:cs="Times New Roman"/>
          <w:color w:val="343434"/>
        </w:rPr>
        <w:t>, living in</w:t>
      </w:r>
    </w:p>
    <w:p w14:paraId="7C215B6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22F53">
        <w:rPr>
          <w:rFonts w:ascii="Times New Roman" w:hAnsi="Times New Roman" w:cs="Times New Roman"/>
          <w:color w:val="343434"/>
        </w:rPr>
        <w:t>Khashuri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, </w:t>
      </w:r>
      <w:proofErr w:type="spellStart"/>
      <w:r w:rsidRPr="00D22F53">
        <w:rPr>
          <w:rFonts w:ascii="Times New Roman" w:hAnsi="Times New Roman" w:cs="Times New Roman"/>
          <w:color w:val="343434"/>
        </w:rPr>
        <w:t>Gabashvilis</w:t>
      </w:r>
      <w:proofErr w:type="spellEnd"/>
      <w:r w:rsidRPr="00D22F53">
        <w:rPr>
          <w:rFonts w:ascii="Times New Roman" w:hAnsi="Times New Roman" w:cs="Times New Roman"/>
          <w:color w:val="343434"/>
        </w:rPr>
        <w:t xml:space="preserve"> Kucha #5. ID N. 11IA34394, Personal N. 57001054459.</w:t>
      </w:r>
    </w:p>
    <w:p w14:paraId="26BC11F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7: Additional Provisions</w:t>
      </w:r>
    </w:p>
    <w:p w14:paraId="180A6709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Chairperson of the Board and Executive Director are not authorized to pursue activities which hinder</w:t>
      </w:r>
    </w:p>
    <w:p w14:paraId="621F751F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their responsibilities to NESC-GE or present a conflict of interests.</w:t>
      </w:r>
    </w:p>
    <w:p w14:paraId="6BDD109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If Chairperson of the Board or Executive Director is incapable of fulfilling his/her responsibilities,</w:t>
      </w:r>
    </w:p>
    <w:p w14:paraId="1AD21AA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functions will be transferred to another Board Member or member of administration respectively,</w:t>
      </w:r>
    </w:p>
    <w:p w14:paraId="0955D36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selected by the Board.</w:t>
      </w:r>
    </w:p>
    <w:p w14:paraId="3C9B3875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 Uncertainty or any kind of discrepancies found in this charter shall be interpreted by the Board.</w:t>
      </w:r>
    </w:p>
    <w:p w14:paraId="29D1C2E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Interpretation will have a binding force.</w:t>
      </w:r>
    </w:p>
    <w:p w14:paraId="6F2E44E5" w14:textId="77777777" w:rsidR="00D22F53" w:rsidRPr="00D22F53" w:rsidRDefault="00D22F53" w:rsidP="00D22F53">
      <w:pPr>
        <w:rPr>
          <w:rFonts w:ascii="Times New Roman" w:hAnsi="Times New Roman" w:cs="Times New Roman"/>
          <w:color w:val="343434"/>
        </w:rPr>
      </w:pPr>
      <w:r w:rsidRPr="00D22F53">
        <w:rPr>
          <w:rFonts w:ascii="Times New Roman" w:hAnsi="Times New Roman" w:cs="Times New Roman"/>
          <w:color w:val="343434"/>
        </w:rPr>
        <w:t>4. All financial transactions must be in accordance with the budget as approved by the Board</w:t>
      </w:r>
    </w:p>
    <w:p w14:paraId="5D15FB8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5. All financial transactions of the NESC-GE must be recorded internally and displayed on the NESC-</w:t>
      </w:r>
    </w:p>
    <w:p w14:paraId="2F5E568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GE official website by line item expenditure or credit with a detailed description within one month of</w:t>
      </w:r>
    </w:p>
    <w:p w14:paraId="5129A07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the transaction.</w:t>
      </w:r>
    </w:p>
    <w:p w14:paraId="44FE4DB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Article 8: Final Provisions</w:t>
      </w:r>
    </w:p>
    <w:p w14:paraId="6AF79CA6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1. Present Charter shall enter into force upon approval by members of the Board.</w:t>
      </w:r>
    </w:p>
    <w:p w14:paraId="3841773A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2. Any dispute stemming from the NESC-GE</w:t>
      </w:r>
    </w:p>
    <w:p w14:paraId="4287CDB4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’s activities or arising from the current Charter </w:t>
      </w:r>
    </w:p>
    <w:p w14:paraId="6EEB3FDD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shall be</w:t>
      </w:r>
    </w:p>
    <w:p w14:paraId="51FDFA72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resolved in accordance with Georgian legislation, at the Court.</w:t>
      </w:r>
    </w:p>
    <w:p w14:paraId="177DB651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3. The present Charter is governed by Georgian legislation.</w:t>
      </w:r>
    </w:p>
    <w:p w14:paraId="4CC7FF2B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4. Both the English and Georgian versions of this Charter are legally binding. In case of any conflict</w:t>
      </w:r>
    </w:p>
    <w:p w14:paraId="2F94E1E0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 between the English and Georgian versions, the Georgian version shall prevail. No translation of this</w:t>
      </w:r>
    </w:p>
    <w:p w14:paraId="7DAA0C4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Charter to any language other than English or Georgian shall have legal force.</w:t>
      </w:r>
    </w:p>
    <w:p w14:paraId="7FA567E3" w14:textId="77777777" w:rsidR="00D22F53" w:rsidRPr="00D22F53" w:rsidRDefault="00D22F53" w:rsidP="00D2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5. An updated, electronic version of this Charter shall at all times be publically displayed on the NESC-</w:t>
      </w:r>
    </w:p>
    <w:p w14:paraId="078F71EB" w14:textId="77777777" w:rsidR="00D22F53" w:rsidRPr="00D22F53" w:rsidRDefault="00D22F53" w:rsidP="00D22F53">
      <w:pPr>
        <w:rPr>
          <w:rFonts w:ascii="Times New Roman" w:hAnsi="Times New Roman" w:cs="Times New Roman"/>
        </w:rPr>
      </w:pPr>
      <w:r w:rsidRPr="00D22F53">
        <w:rPr>
          <w:rFonts w:ascii="Times New Roman" w:hAnsi="Times New Roman" w:cs="Times New Roman"/>
          <w:color w:val="343434"/>
        </w:rPr>
        <w:t>GE official website in both English and Georgian languages</w:t>
      </w:r>
    </w:p>
    <w:bookmarkEnd w:id="0"/>
    <w:sectPr w:rsidR="00D22F53" w:rsidRPr="00D22F53" w:rsidSect="00F3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5"/>
    <w:rsid w:val="002D59BE"/>
    <w:rsid w:val="007E3B61"/>
    <w:rsid w:val="008E65A5"/>
    <w:rsid w:val="00D22F53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C9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esc.ge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1978</Words>
  <Characters>11276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2016-09-09T06:30:00Z</dcterms:created>
  <dcterms:modified xsi:type="dcterms:W3CDTF">2016-09-09T06:37:00Z</dcterms:modified>
</cp:coreProperties>
</file>